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0B3C2" w14:textId="3F8D0932" w:rsidR="000364F3" w:rsidRDefault="000364F3"/>
    <w:p w14:paraId="20A69669" w14:textId="61BD8E0D" w:rsidR="000364F3" w:rsidRDefault="00AD42DB" w:rsidP="00AD42D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2018 – ALL SURVEY RESULTS</w:t>
      </w:r>
    </w:p>
    <w:p w14:paraId="1E2C0BF5" w14:textId="7148C6D3" w:rsidR="00D8634A" w:rsidRPr="00D8634A" w:rsidRDefault="00AD42DB" w:rsidP="00D8634A">
      <w:pPr>
        <w:pStyle w:val="IntenseQuote"/>
        <w:rPr>
          <w:b/>
          <w:i w:val="0"/>
          <w:sz w:val="28"/>
          <w:szCs w:val="28"/>
        </w:rPr>
      </w:pPr>
      <w:r w:rsidRPr="00AD42DB">
        <w:rPr>
          <w:b/>
          <w:i w:val="0"/>
          <w:sz w:val="28"/>
          <w:szCs w:val="28"/>
        </w:rPr>
        <w:t>EMPLOYEES</w:t>
      </w:r>
    </w:p>
    <w:p w14:paraId="1F09711B" w14:textId="43D56B5C" w:rsidR="00567FD4" w:rsidRDefault="00AF414F" w:rsidP="00567FD4">
      <w:pPr>
        <w:rPr>
          <w:sz w:val="24"/>
          <w:szCs w:val="24"/>
        </w:rPr>
      </w:pPr>
      <w:r>
        <w:rPr>
          <w:sz w:val="24"/>
          <w:szCs w:val="24"/>
        </w:rPr>
        <w:t xml:space="preserve">The surveys were </w:t>
      </w:r>
      <w:r w:rsidR="00067E68">
        <w:rPr>
          <w:sz w:val="24"/>
          <w:szCs w:val="24"/>
        </w:rPr>
        <w:t>emailed</w:t>
      </w:r>
      <w:r>
        <w:rPr>
          <w:sz w:val="24"/>
          <w:szCs w:val="24"/>
        </w:rPr>
        <w:t xml:space="preserve"> to all employees of KSCL and were completely confidential. The results have been gathered and summarized and will be shared at the All Staff Meetings (for regulars and casuals). </w:t>
      </w:r>
      <w:r w:rsidR="00567FD4">
        <w:rPr>
          <w:sz w:val="24"/>
          <w:szCs w:val="24"/>
        </w:rPr>
        <w:t xml:space="preserve"> The survey results will be acted upon;</w:t>
      </w:r>
    </w:p>
    <w:p w14:paraId="449CAA12" w14:textId="7835ECAB" w:rsidR="00567FD4" w:rsidRDefault="00567FD4" w:rsidP="00567FD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Changing or increasing </w:t>
      </w:r>
      <w:r w:rsidR="00067E68">
        <w:rPr>
          <w:sz w:val="24"/>
          <w:szCs w:val="24"/>
        </w:rPr>
        <w:t>the</w:t>
      </w:r>
      <w:r>
        <w:rPr>
          <w:sz w:val="24"/>
          <w:szCs w:val="24"/>
        </w:rPr>
        <w:t xml:space="preserve"> training</w:t>
      </w:r>
    </w:p>
    <w:p w14:paraId="3D59E951" w14:textId="51610671" w:rsidR="00567FD4" w:rsidRDefault="00567FD4" w:rsidP="00567FD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Increasing the communication between employees as well as with </w:t>
      </w:r>
      <w:r w:rsidR="00067E68">
        <w:rPr>
          <w:sz w:val="24"/>
          <w:szCs w:val="24"/>
        </w:rPr>
        <w:t>M</w:t>
      </w:r>
      <w:r>
        <w:rPr>
          <w:sz w:val="24"/>
          <w:szCs w:val="24"/>
        </w:rPr>
        <w:t>anagement.</w:t>
      </w:r>
    </w:p>
    <w:p w14:paraId="12410B80" w14:textId="7D01969D" w:rsidR="00A444AA" w:rsidRDefault="00A444AA" w:rsidP="00567FD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Creating better teamwork </w:t>
      </w:r>
    </w:p>
    <w:p w14:paraId="386792A5" w14:textId="3D9CDA50" w:rsidR="00567FD4" w:rsidRDefault="00567FD4" w:rsidP="00567FD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Recognizing leaders within KSCL who go above and beyond</w:t>
      </w:r>
    </w:p>
    <w:p w14:paraId="682533D8" w14:textId="3CCBF9AA" w:rsidR="00D8634A" w:rsidRDefault="00FB1155" w:rsidP="00D8634A">
      <w:pPr>
        <w:rPr>
          <w:b/>
          <w:sz w:val="24"/>
          <w:szCs w:val="24"/>
        </w:rPr>
      </w:pPr>
      <w:r w:rsidRPr="005111A0">
        <w:rPr>
          <w:b/>
          <w:sz w:val="24"/>
          <w:szCs w:val="24"/>
          <w:u w:val="single"/>
        </w:rPr>
        <w:t>SUMMARY</w:t>
      </w:r>
      <w:r w:rsidR="00D8634A">
        <w:rPr>
          <w:b/>
          <w:sz w:val="24"/>
          <w:szCs w:val="24"/>
        </w:rPr>
        <w:t>:</w:t>
      </w:r>
    </w:p>
    <w:p w14:paraId="7F24604A" w14:textId="77777777" w:rsidR="004A0490" w:rsidRDefault="00D8634A" w:rsidP="00D8634A">
      <w:pPr>
        <w:rPr>
          <w:sz w:val="24"/>
          <w:szCs w:val="24"/>
        </w:rPr>
      </w:pPr>
      <w:r>
        <w:rPr>
          <w:sz w:val="24"/>
          <w:szCs w:val="24"/>
        </w:rPr>
        <w:t>Out of 170 active employees, we had 54 who completed the survey which is approximately 32% of our Employees. Last year</w:t>
      </w:r>
      <w:r w:rsidR="00AF414F">
        <w:rPr>
          <w:sz w:val="24"/>
          <w:szCs w:val="24"/>
        </w:rPr>
        <w:t xml:space="preserve"> </w:t>
      </w:r>
      <w:r w:rsidR="004A0490">
        <w:rPr>
          <w:sz w:val="24"/>
          <w:szCs w:val="24"/>
        </w:rPr>
        <w:t>6</w:t>
      </w:r>
      <w:r w:rsidR="00AF414F">
        <w:rPr>
          <w:sz w:val="24"/>
          <w:szCs w:val="24"/>
        </w:rPr>
        <w:t>0</w:t>
      </w:r>
      <w:r w:rsidR="004A0490">
        <w:rPr>
          <w:sz w:val="24"/>
          <w:szCs w:val="24"/>
        </w:rPr>
        <w:t xml:space="preserve"> out of 168 </w:t>
      </w:r>
      <w:r w:rsidR="00AF414F">
        <w:rPr>
          <w:sz w:val="24"/>
          <w:szCs w:val="24"/>
        </w:rPr>
        <w:t>employees participated</w:t>
      </w:r>
      <w:r w:rsidR="004A0490">
        <w:rPr>
          <w:sz w:val="24"/>
          <w:szCs w:val="24"/>
        </w:rPr>
        <w:t xml:space="preserve"> (36%)</w:t>
      </w:r>
      <w:r w:rsidR="00AF414F">
        <w:rPr>
          <w:sz w:val="24"/>
          <w:szCs w:val="24"/>
        </w:rPr>
        <w:t>.</w:t>
      </w:r>
      <w:r w:rsidR="004A0490">
        <w:rPr>
          <w:sz w:val="24"/>
          <w:szCs w:val="24"/>
        </w:rPr>
        <w:t xml:space="preserve">  </w:t>
      </w:r>
      <w:r w:rsidR="00AF414F">
        <w:rPr>
          <w:sz w:val="24"/>
          <w:szCs w:val="24"/>
        </w:rPr>
        <w:t xml:space="preserve"> Our goal is to get </w:t>
      </w:r>
      <w:r w:rsidR="004A0490">
        <w:rPr>
          <w:sz w:val="24"/>
          <w:szCs w:val="24"/>
        </w:rPr>
        <w:t>8</w:t>
      </w:r>
      <w:r w:rsidR="00AF414F">
        <w:rPr>
          <w:sz w:val="24"/>
          <w:szCs w:val="24"/>
        </w:rPr>
        <w:t xml:space="preserve">0% participation for these surveys </w:t>
      </w:r>
      <w:r w:rsidR="00567FD4">
        <w:rPr>
          <w:sz w:val="24"/>
          <w:szCs w:val="24"/>
        </w:rPr>
        <w:t>to</w:t>
      </w:r>
      <w:r w:rsidR="00AF414F">
        <w:rPr>
          <w:sz w:val="24"/>
          <w:szCs w:val="24"/>
        </w:rPr>
        <w:t xml:space="preserve"> have a greater understanding of how employees feel so we can make KSCL a better place to work. </w:t>
      </w:r>
      <w:r w:rsidR="004A0490">
        <w:rPr>
          <w:sz w:val="24"/>
          <w:szCs w:val="24"/>
        </w:rPr>
        <w:t xml:space="preserve">  Obviously with the trend being under 40% participation, we need to think of a better way to ask for input.   </w:t>
      </w:r>
    </w:p>
    <w:p w14:paraId="05F9FC0B" w14:textId="73D14665" w:rsidR="00D8634A" w:rsidRDefault="004A0490" w:rsidP="00D8634A">
      <w:pPr>
        <w:rPr>
          <w:sz w:val="24"/>
          <w:szCs w:val="24"/>
        </w:rPr>
      </w:pPr>
      <w:r>
        <w:rPr>
          <w:sz w:val="24"/>
          <w:szCs w:val="24"/>
        </w:rPr>
        <w:t>2018 R</w:t>
      </w:r>
      <w:r w:rsidR="00677E3A">
        <w:rPr>
          <w:sz w:val="24"/>
          <w:szCs w:val="24"/>
        </w:rPr>
        <w:t>esults are as follows:</w:t>
      </w:r>
    </w:p>
    <w:p w14:paraId="4056801F" w14:textId="351D6533" w:rsidR="00FB1155" w:rsidRPr="00FB1155" w:rsidRDefault="00677E3A" w:rsidP="00550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FB1155">
        <w:rPr>
          <w:b/>
          <w:sz w:val="24"/>
          <w:szCs w:val="24"/>
        </w:rPr>
        <w:t>O</w:t>
      </w:r>
      <w:r w:rsidR="00067E68" w:rsidRPr="00FB1155">
        <w:rPr>
          <w:b/>
          <w:sz w:val="24"/>
          <w:szCs w:val="24"/>
        </w:rPr>
        <w:t>verall evaluation of employment experience</w:t>
      </w:r>
    </w:p>
    <w:p w14:paraId="2FE6E96B" w14:textId="196C23FB" w:rsidR="00677E3A" w:rsidRDefault="004A0490" w:rsidP="005111A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78%</w:t>
      </w:r>
      <w:r w:rsidR="001B3B92">
        <w:rPr>
          <w:sz w:val="24"/>
          <w:szCs w:val="24"/>
        </w:rPr>
        <w:t xml:space="preserve"> employees said </w:t>
      </w:r>
      <w:r w:rsidR="00677E3A" w:rsidRPr="005111A0">
        <w:rPr>
          <w:sz w:val="24"/>
          <w:szCs w:val="24"/>
        </w:rPr>
        <w:t xml:space="preserve">SATISFIED or </w:t>
      </w:r>
      <w:r w:rsidR="00BD6A72" w:rsidRPr="005111A0">
        <w:rPr>
          <w:sz w:val="24"/>
          <w:szCs w:val="24"/>
        </w:rPr>
        <w:t>better</w:t>
      </w:r>
      <w:r w:rsidR="00BD6A72">
        <w:rPr>
          <w:sz w:val="24"/>
          <w:szCs w:val="24"/>
        </w:rPr>
        <w:t xml:space="preserve"> and</w:t>
      </w:r>
      <w:r w:rsidR="001B3B92">
        <w:rPr>
          <w:sz w:val="24"/>
          <w:szCs w:val="24"/>
        </w:rPr>
        <w:t xml:space="preserve"> </w:t>
      </w:r>
      <w:r w:rsidR="00BD6A72">
        <w:rPr>
          <w:sz w:val="24"/>
          <w:szCs w:val="24"/>
        </w:rPr>
        <w:t xml:space="preserve">said YES/SOMEWHAT proud to be an employee of KSCL. </w:t>
      </w:r>
    </w:p>
    <w:p w14:paraId="69403F29" w14:textId="21D854EB" w:rsidR="00FB1155" w:rsidRDefault="004A0490" w:rsidP="00BD6A7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80</w:t>
      </w:r>
      <w:r w:rsidR="00BD6A72">
        <w:rPr>
          <w:sz w:val="24"/>
          <w:szCs w:val="24"/>
        </w:rPr>
        <w:t>% believe/somewhat believe that the work environment is safe and healthy</w:t>
      </w:r>
    </w:p>
    <w:p w14:paraId="17A1540E" w14:textId="12E21140" w:rsidR="001B7C4F" w:rsidRDefault="004A0490" w:rsidP="00BD6A7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48</w:t>
      </w:r>
      <w:r w:rsidR="001B7C4F">
        <w:rPr>
          <w:sz w:val="24"/>
          <w:szCs w:val="24"/>
        </w:rPr>
        <w:t>% of employees feel occasionally stressed at work, while 37</w:t>
      </w:r>
      <w:r>
        <w:rPr>
          <w:sz w:val="24"/>
          <w:szCs w:val="24"/>
        </w:rPr>
        <w:t>%</w:t>
      </w:r>
      <w:r w:rsidR="001B7C4F">
        <w:rPr>
          <w:sz w:val="24"/>
          <w:szCs w:val="24"/>
        </w:rPr>
        <w:t xml:space="preserve"> always or often feel stressed or overwhelmed. </w:t>
      </w:r>
    </w:p>
    <w:p w14:paraId="77C5A9A5" w14:textId="751FFEF5" w:rsidR="001B7C4F" w:rsidRDefault="001B7C4F" w:rsidP="001B7C4F">
      <w:pPr>
        <w:rPr>
          <w:sz w:val="24"/>
          <w:szCs w:val="24"/>
        </w:rPr>
      </w:pPr>
      <w:r>
        <w:rPr>
          <w:sz w:val="24"/>
          <w:szCs w:val="24"/>
        </w:rPr>
        <w:t>Ways to improve:</w:t>
      </w:r>
    </w:p>
    <w:p w14:paraId="6784E839" w14:textId="133B4E3C" w:rsidR="001B7C4F" w:rsidRDefault="001B7C4F" w:rsidP="001B7C4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Some staff are not feeling respected or acknowledged for when they go above and beyond</w:t>
      </w:r>
    </w:p>
    <w:p w14:paraId="41C97227" w14:textId="383803AC" w:rsidR="001B7C4F" w:rsidRDefault="001B7C4F" w:rsidP="001B7C4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Many are unhappy with the wage of the job </w:t>
      </w:r>
    </w:p>
    <w:p w14:paraId="57F1AEC8" w14:textId="6A2D3DCD" w:rsidR="001B7C4F" w:rsidRPr="001B7C4F" w:rsidRDefault="001B7C4F" w:rsidP="001B7C4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Feel like more breaks or less workload is needed. </w:t>
      </w:r>
    </w:p>
    <w:p w14:paraId="6260AA26" w14:textId="3BD536CB" w:rsidR="00FB1155" w:rsidRPr="005111A0" w:rsidRDefault="00FB1155" w:rsidP="00550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5111A0">
        <w:rPr>
          <w:b/>
          <w:sz w:val="24"/>
          <w:szCs w:val="24"/>
        </w:rPr>
        <w:t>Training</w:t>
      </w:r>
    </w:p>
    <w:p w14:paraId="7DA3E60E" w14:textId="11261D86" w:rsidR="00FB1155" w:rsidRPr="005111A0" w:rsidRDefault="004A0490" w:rsidP="005111A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52</w:t>
      </w:r>
      <w:r w:rsidR="00FB1155" w:rsidRPr="005111A0">
        <w:rPr>
          <w:sz w:val="24"/>
          <w:szCs w:val="24"/>
        </w:rPr>
        <w:t>% of employees believe there is adequate/appropriate training available to them</w:t>
      </w:r>
    </w:p>
    <w:p w14:paraId="149F8DAD" w14:textId="7183C9D7" w:rsidR="00FB1155" w:rsidRPr="005111A0" w:rsidRDefault="004A0490" w:rsidP="005111A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85</w:t>
      </w:r>
      <w:r w:rsidR="00FB1155" w:rsidRPr="005111A0">
        <w:rPr>
          <w:sz w:val="24"/>
          <w:szCs w:val="24"/>
        </w:rPr>
        <w:t>% of employees are happy or somewhat happy with the variety and context of the training</w:t>
      </w:r>
    </w:p>
    <w:p w14:paraId="77B4B9A8" w14:textId="1438841A" w:rsidR="00FB1155" w:rsidRPr="005111A0" w:rsidRDefault="00FB1155" w:rsidP="005111A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111A0">
        <w:rPr>
          <w:sz w:val="24"/>
          <w:szCs w:val="24"/>
        </w:rPr>
        <w:t xml:space="preserve">70% believe or somewhat believe that there is </w:t>
      </w:r>
      <w:proofErr w:type="gramStart"/>
      <w:r w:rsidRPr="005111A0">
        <w:rPr>
          <w:sz w:val="24"/>
          <w:szCs w:val="24"/>
        </w:rPr>
        <w:t>proper</w:t>
      </w:r>
      <w:r w:rsidR="005111A0" w:rsidRPr="005111A0">
        <w:rPr>
          <w:sz w:val="24"/>
          <w:szCs w:val="24"/>
        </w:rPr>
        <w:t>/</w:t>
      </w:r>
      <w:r w:rsidRPr="005111A0">
        <w:rPr>
          <w:sz w:val="24"/>
          <w:szCs w:val="24"/>
        </w:rPr>
        <w:t>sufficient</w:t>
      </w:r>
      <w:proofErr w:type="gramEnd"/>
      <w:r w:rsidRPr="005111A0">
        <w:rPr>
          <w:sz w:val="24"/>
          <w:szCs w:val="24"/>
        </w:rPr>
        <w:t xml:space="preserve"> training at each site.</w:t>
      </w:r>
    </w:p>
    <w:p w14:paraId="300EBD5C" w14:textId="53A77092" w:rsidR="005111A0" w:rsidRDefault="005111A0" w:rsidP="005111A0">
      <w:pPr>
        <w:rPr>
          <w:sz w:val="24"/>
          <w:szCs w:val="24"/>
        </w:rPr>
      </w:pPr>
      <w:r>
        <w:rPr>
          <w:sz w:val="24"/>
          <w:szCs w:val="24"/>
        </w:rPr>
        <w:lastRenderedPageBreak/>
        <w:t>Ways to improve:</w:t>
      </w:r>
    </w:p>
    <w:p w14:paraId="5476441A" w14:textId="2E74D453" w:rsidR="005111A0" w:rsidRDefault="005111A0" w:rsidP="005111A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Staff are continuing to ask for an increase in the training as well a</w:t>
      </w:r>
      <w:r w:rsidR="001B3B92">
        <w:rPr>
          <w:sz w:val="24"/>
          <w:szCs w:val="24"/>
        </w:rPr>
        <w:t xml:space="preserve">s more </w:t>
      </w:r>
      <w:r>
        <w:rPr>
          <w:sz w:val="24"/>
          <w:szCs w:val="24"/>
        </w:rPr>
        <w:t xml:space="preserve">time for </w:t>
      </w:r>
      <w:r w:rsidR="001B3B92">
        <w:rPr>
          <w:sz w:val="24"/>
          <w:szCs w:val="24"/>
        </w:rPr>
        <w:t>orientation</w:t>
      </w:r>
      <w:r>
        <w:rPr>
          <w:sz w:val="24"/>
          <w:szCs w:val="24"/>
        </w:rPr>
        <w:t xml:space="preserve"> at each house</w:t>
      </w:r>
      <w:r w:rsidR="001B3B92">
        <w:rPr>
          <w:sz w:val="24"/>
          <w:szCs w:val="24"/>
        </w:rPr>
        <w:t>, especially with the increase of new employees coming in, they don’t want it to be rushed.</w:t>
      </w:r>
    </w:p>
    <w:p w14:paraId="53024141" w14:textId="11DCB5B2" w:rsidR="001B3B92" w:rsidRDefault="001B3B92" w:rsidP="005111A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More training for one</w:t>
      </w:r>
      <w:r w:rsidR="00BD6A72">
        <w:rPr>
          <w:sz w:val="24"/>
          <w:szCs w:val="24"/>
        </w:rPr>
        <w:t>-on-</w:t>
      </w:r>
      <w:r>
        <w:rPr>
          <w:sz w:val="24"/>
          <w:szCs w:val="24"/>
        </w:rPr>
        <w:t xml:space="preserve">one </w:t>
      </w:r>
      <w:r w:rsidR="00BD6A72">
        <w:rPr>
          <w:sz w:val="24"/>
          <w:szCs w:val="24"/>
        </w:rPr>
        <w:t>support</w:t>
      </w:r>
    </w:p>
    <w:p w14:paraId="0591DCFE" w14:textId="552FD030" w:rsidR="001B3B92" w:rsidRDefault="001B3B92" w:rsidP="005111A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Specific types of training have been mentioned such as information on dual diagnosis, psychological understanding, self-defense disabling classes, additional training in the areas of mental health, autism, dementia and challenging behaviors, how to deal with anxiety, body mechanics and behaviors etc. </w:t>
      </w:r>
    </w:p>
    <w:p w14:paraId="2652A65E" w14:textId="36E46CF3" w:rsidR="00247E73" w:rsidRDefault="00247E73" w:rsidP="00550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Teamwork</w:t>
      </w:r>
      <w:r w:rsidR="00A845A0">
        <w:rPr>
          <w:b/>
          <w:sz w:val="24"/>
          <w:szCs w:val="24"/>
        </w:rPr>
        <w:t>/Communication</w:t>
      </w:r>
    </w:p>
    <w:p w14:paraId="3ECB5DB3" w14:textId="6C9ADF90" w:rsidR="00247E73" w:rsidRPr="00A444AA" w:rsidRDefault="00A444AA" w:rsidP="00A444A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444AA">
        <w:rPr>
          <w:sz w:val="24"/>
          <w:szCs w:val="24"/>
        </w:rPr>
        <w:t xml:space="preserve">When asked whether they felt like they were part of a team at the worksite, </w:t>
      </w:r>
      <w:r w:rsidR="004A0490">
        <w:rPr>
          <w:sz w:val="24"/>
          <w:szCs w:val="24"/>
        </w:rPr>
        <w:t>67</w:t>
      </w:r>
      <w:r w:rsidRPr="00A444AA">
        <w:rPr>
          <w:sz w:val="24"/>
          <w:szCs w:val="24"/>
        </w:rPr>
        <w:t>% replied YES and 24% said SOMEWHAT.</w:t>
      </w:r>
    </w:p>
    <w:p w14:paraId="766BE630" w14:textId="1419361D" w:rsidR="00A444AA" w:rsidRDefault="00A444AA" w:rsidP="00247E7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83% answered YES or SOMEWHAT when asked if their team inspires them to do their best work.</w:t>
      </w:r>
    </w:p>
    <w:p w14:paraId="67E5DB26" w14:textId="475EAD86" w:rsidR="00A845A0" w:rsidRDefault="00A444AA" w:rsidP="00A845A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89% believe/somewhat believe that their team helps them to complete their work.</w:t>
      </w:r>
    </w:p>
    <w:p w14:paraId="0A0C8143" w14:textId="6C788DD3" w:rsidR="00A845A0" w:rsidRPr="001B12E9" w:rsidRDefault="00A845A0" w:rsidP="00A845A0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When asked where employees provide feedback or concerns, most answered to the SRCW’s, at staff meetings, or with co-workers. </w:t>
      </w:r>
    </w:p>
    <w:p w14:paraId="34F9EBC4" w14:textId="10142BF1" w:rsidR="00A444AA" w:rsidRDefault="00A444AA" w:rsidP="00A444AA">
      <w:pPr>
        <w:rPr>
          <w:sz w:val="24"/>
          <w:szCs w:val="24"/>
        </w:rPr>
      </w:pPr>
      <w:r>
        <w:rPr>
          <w:sz w:val="24"/>
          <w:szCs w:val="24"/>
        </w:rPr>
        <w:t>Ways to improve:</w:t>
      </w:r>
    </w:p>
    <w:p w14:paraId="70E67F9C" w14:textId="0C44D5D5" w:rsidR="00A444AA" w:rsidRDefault="001B12E9" w:rsidP="00A444A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Minimizing the politics and negative energy that some employees are bringing to the workplace. </w:t>
      </w:r>
    </w:p>
    <w:p w14:paraId="47CC1210" w14:textId="7815389D" w:rsidR="001B12E9" w:rsidRDefault="001B12E9" w:rsidP="00A444A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Staff feel that some members of the team do more than others and it’s hard to feel a team environment. </w:t>
      </w:r>
    </w:p>
    <w:p w14:paraId="6129C9E2" w14:textId="38EA42D5" w:rsidR="00A845A0" w:rsidRDefault="00A845A0" w:rsidP="00A444A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Recognizing and valuing all staff members for the work they do.</w:t>
      </w:r>
    </w:p>
    <w:p w14:paraId="0E12B6AE" w14:textId="39BA5F88" w:rsidR="00A845A0" w:rsidRDefault="00A845A0" w:rsidP="00A444A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Creating better communication between staff as well as with management. </w:t>
      </w:r>
    </w:p>
    <w:p w14:paraId="06DC34AF" w14:textId="50AFE5E1" w:rsidR="00E23386" w:rsidRDefault="00E23386" w:rsidP="00550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Recognized employees</w:t>
      </w:r>
    </w:p>
    <w:p w14:paraId="0712D0BE" w14:textId="3D5304B1" w:rsidR="00E23386" w:rsidRPr="00E23386" w:rsidRDefault="00E23386" w:rsidP="00E23386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Liz Sali</w:t>
      </w:r>
    </w:p>
    <w:p w14:paraId="34E7C4B5" w14:textId="6A0EC77E" w:rsidR="00E23386" w:rsidRPr="00E23386" w:rsidRDefault="00E23386" w:rsidP="00E23386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Ange Ready</w:t>
      </w:r>
    </w:p>
    <w:p w14:paraId="54080B08" w14:textId="2C3C7B0A" w:rsidR="00E23386" w:rsidRPr="00E23386" w:rsidRDefault="00E23386" w:rsidP="00E23386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Heather Fletcher</w:t>
      </w:r>
    </w:p>
    <w:p w14:paraId="27490733" w14:textId="0B11E657" w:rsidR="00E23386" w:rsidRPr="00E23386" w:rsidRDefault="00E23386" w:rsidP="00E23386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Nina Salekin</w:t>
      </w:r>
    </w:p>
    <w:p w14:paraId="48BE5EB6" w14:textId="5B39A582" w:rsidR="00E23386" w:rsidRPr="00E23386" w:rsidRDefault="00E23386" w:rsidP="00E23386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Carly Bolt</w:t>
      </w:r>
    </w:p>
    <w:p w14:paraId="4D8F5CFE" w14:textId="5504AB4C" w:rsidR="00E23386" w:rsidRPr="00F1665D" w:rsidRDefault="00F1665D" w:rsidP="00E23386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Dallas Hodge</w:t>
      </w:r>
    </w:p>
    <w:p w14:paraId="2F2C575B" w14:textId="202DC23E" w:rsidR="00F1665D" w:rsidRPr="00F1665D" w:rsidRDefault="00F1665D" w:rsidP="00E23386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Sunshine Latimer</w:t>
      </w:r>
    </w:p>
    <w:p w14:paraId="16819A65" w14:textId="07ECE836" w:rsidR="00F1665D" w:rsidRPr="00F1665D" w:rsidRDefault="00F1665D" w:rsidP="00E23386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Brook Atkins</w:t>
      </w:r>
    </w:p>
    <w:p w14:paraId="26950F20" w14:textId="24A0CFFB" w:rsidR="00F1665D" w:rsidRPr="00F1665D" w:rsidRDefault="00F1665D" w:rsidP="00E23386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Sue Cara</w:t>
      </w:r>
    </w:p>
    <w:p w14:paraId="305F0FCC" w14:textId="6D64F23B" w:rsidR="00F1665D" w:rsidRPr="00F1665D" w:rsidRDefault="00F1665D" w:rsidP="00E23386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Petra Eck</w:t>
      </w:r>
    </w:p>
    <w:p w14:paraId="54ADA28A" w14:textId="68988997" w:rsidR="00F1665D" w:rsidRPr="00F1665D" w:rsidRDefault="00F1665D" w:rsidP="00E23386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Jeremy Craig</w:t>
      </w:r>
    </w:p>
    <w:p w14:paraId="3EE351AD" w14:textId="353829BB" w:rsidR="00F1665D" w:rsidRPr="00F1665D" w:rsidRDefault="00F1665D" w:rsidP="00E2338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1665D">
        <w:rPr>
          <w:sz w:val="24"/>
          <w:szCs w:val="24"/>
        </w:rPr>
        <w:t>Nova Mac</w:t>
      </w:r>
      <w:r>
        <w:rPr>
          <w:sz w:val="24"/>
          <w:szCs w:val="24"/>
        </w:rPr>
        <w:t>D</w:t>
      </w:r>
      <w:r w:rsidRPr="00F1665D">
        <w:rPr>
          <w:sz w:val="24"/>
          <w:szCs w:val="24"/>
        </w:rPr>
        <w:t>ougall</w:t>
      </w:r>
    </w:p>
    <w:p w14:paraId="2A7524F7" w14:textId="6CFCCAEE" w:rsidR="00F1665D" w:rsidRPr="00F1665D" w:rsidRDefault="00F1665D" w:rsidP="00E2338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1665D">
        <w:rPr>
          <w:sz w:val="24"/>
          <w:szCs w:val="24"/>
        </w:rPr>
        <w:t>Sunny Junker</w:t>
      </w:r>
    </w:p>
    <w:p w14:paraId="39020339" w14:textId="0BD96FAB" w:rsidR="00F1665D" w:rsidRPr="00F1665D" w:rsidRDefault="00F1665D" w:rsidP="00E2338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1665D">
        <w:rPr>
          <w:sz w:val="24"/>
          <w:szCs w:val="24"/>
        </w:rPr>
        <w:t>Val Strebchuk</w:t>
      </w:r>
    </w:p>
    <w:p w14:paraId="2F9DA433" w14:textId="39257C00" w:rsidR="00F1665D" w:rsidRPr="00F1665D" w:rsidRDefault="00F1665D" w:rsidP="00E2338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1665D">
        <w:rPr>
          <w:sz w:val="24"/>
          <w:szCs w:val="24"/>
        </w:rPr>
        <w:t>Kailey Taks</w:t>
      </w:r>
    </w:p>
    <w:p w14:paraId="6E12CFF5" w14:textId="2A40706F" w:rsidR="00F1665D" w:rsidRPr="00F1665D" w:rsidRDefault="00F1665D" w:rsidP="00E2338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1665D">
        <w:rPr>
          <w:sz w:val="24"/>
          <w:szCs w:val="24"/>
        </w:rPr>
        <w:lastRenderedPageBreak/>
        <w:t>Deb Mackenzie</w:t>
      </w:r>
    </w:p>
    <w:p w14:paraId="05262CFE" w14:textId="721FA843" w:rsidR="00F1665D" w:rsidRPr="00F1665D" w:rsidRDefault="00F1665D" w:rsidP="00E2338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1665D">
        <w:rPr>
          <w:sz w:val="24"/>
          <w:szCs w:val="24"/>
        </w:rPr>
        <w:t>Rachel Mackenzie</w:t>
      </w:r>
    </w:p>
    <w:p w14:paraId="4387122B" w14:textId="633F76DD" w:rsidR="00F1665D" w:rsidRPr="00F1665D" w:rsidRDefault="00F1665D" w:rsidP="00E2338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1665D">
        <w:rPr>
          <w:sz w:val="24"/>
          <w:szCs w:val="24"/>
        </w:rPr>
        <w:t>Jann Beliveau</w:t>
      </w:r>
    </w:p>
    <w:p w14:paraId="14BFED5B" w14:textId="76F0E663" w:rsidR="00F1665D" w:rsidRDefault="00F1665D" w:rsidP="00E2338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1665D">
        <w:rPr>
          <w:sz w:val="24"/>
          <w:szCs w:val="24"/>
        </w:rPr>
        <w:t>Donna Hawkins</w:t>
      </w:r>
    </w:p>
    <w:p w14:paraId="12C357A8" w14:textId="4021637F" w:rsidR="00F1665D" w:rsidRDefault="00F1665D" w:rsidP="00E2338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James May</w:t>
      </w:r>
    </w:p>
    <w:p w14:paraId="5BF2CAD0" w14:textId="3B030FB5" w:rsidR="00F1665D" w:rsidRDefault="00F1665D" w:rsidP="00E2338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Yvonne Munro</w:t>
      </w:r>
    </w:p>
    <w:p w14:paraId="7F7E6D0A" w14:textId="26E7CC3A" w:rsidR="00F1665D" w:rsidRDefault="00F1665D" w:rsidP="00E2338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Carly Bolt</w:t>
      </w:r>
    </w:p>
    <w:p w14:paraId="2592A197" w14:textId="01AF0B25" w:rsidR="00F1665D" w:rsidRDefault="00F1665D" w:rsidP="00E2338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Amy Ryder</w:t>
      </w:r>
    </w:p>
    <w:p w14:paraId="334B3B39" w14:textId="7CAED944" w:rsidR="00F1665D" w:rsidRDefault="00F1665D" w:rsidP="00E2338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Patti McCreight</w:t>
      </w:r>
    </w:p>
    <w:p w14:paraId="5AD20E85" w14:textId="0448239A" w:rsidR="00F1665D" w:rsidRDefault="00F1665D" w:rsidP="00E2338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Ursula Archambault</w:t>
      </w:r>
    </w:p>
    <w:p w14:paraId="13B9CAD4" w14:textId="4F590C79" w:rsidR="00F1665D" w:rsidRPr="008E5B36" w:rsidRDefault="00F1665D" w:rsidP="008E5B3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Reid McDaniels</w:t>
      </w:r>
    </w:p>
    <w:p w14:paraId="1BFF8C1E" w14:textId="419B88CF" w:rsidR="001B7C4F" w:rsidRDefault="001B7C4F" w:rsidP="00550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Employee Appreciation</w:t>
      </w:r>
    </w:p>
    <w:p w14:paraId="0E6EB666" w14:textId="3C77E011" w:rsidR="001B7C4F" w:rsidRDefault="001B7C4F" w:rsidP="001B7C4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When asked whether they fe</w:t>
      </w:r>
      <w:r w:rsidR="00C128B3">
        <w:rPr>
          <w:sz w:val="24"/>
          <w:szCs w:val="24"/>
        </w:rPr>
        <w:t>el</w:t>
      </w:r>
      <w:r>
        <w:rPr>
          <w:sz w:val="24"/>
          <w:szCs w:val="24"/>
        </w:rPr>
        <w:t xml:space="preserve"> appreciated as an employee, </w:t>
      </w:r>
      <w:r w:rsidR="004A0490">
        <w:rPr>
          <w:sz w:val="24"/>
          <w:szCs w:val="24"/>
        </w:rPr>
        <w:t>39</w:t>
      </w:r>
      <w:r>
        <w:rPr>
          <w:sz w:val="24"/>
          <w:szCs w:val="24"/>
        </w:rPr>
        <w:t>% said YES</w:t>
      </w:r>
      <w:r w:rsidR="00C128B3">
        <w:rPr>
          <w:sz w:val="24"/>
          <w:szCs w:val="24"/>
        </w:rPr>
        <w:t xml:space="preserve">, </w:t>
      </w:r>
      <w:r w:rsidR="004A0490">
        <w:rPr>
          <w:sz w:val="24"/>
          <w:szCs w:val="24"/>
        </w:rPr>
        <w:t>30</w:t>
      </w:r>
      <w:r w:rsidR="00C128B3">
        <w:rPr>
          <w:sz w:val="24"/>
          <w:szCs w:val="24"/>
        </w:rPr>
        <w:t xml:space="preserve">% said SOMEWHAT, and </w:t>
      </w:r>
      <w:r w:rsidR="004A0490">
        <w:rPr>
          <w:sz w:val="24"/>
          <w:szCs w:val="24"/>
        </w:rPr>
        <w:t>31</w:t>
      </w:r>
      <w:r w:rsidR="00C128B3">
        <w:rPr>
          <w:sz w:val="24"/>
          <w:szCs w:val="24"/>
        </w:rPr>
        <w:t>% said NO or NOT REALLY</w:t>
      </w:r>
      <w:r w:rsidR="004A0490">
        <w:rPr>
          <w:sz w:val="24"/>
          <w:szCs w:val="24"/>
        </w:rPr>
        <w:t xml:space="preserve"> (approx. 17 staff/170 </w:t>
      </w:r>
      <w:proofErr w:type="gramStart"/>
      <w:r w:rsidR="004A0490">
        <w:rPr>
          <w:sz w:val="24"/>
          <w:szCs w:val="24"/>
        </w:rPr>
        <w:t>staff )</w:t>
      </w:r>
      <w:proofErr w:type="gramEnd"/>
      <w:r w:rsidR="004A0490">
        <w:rPr>
          <w:sz w:val="24"/>
          <w:szCs w:val="24"/>
        </w:rPr>
        <w:t>.</w:t>
      </w:r>
      <w:r w:rsidR="00C128B3">
        <w:rPr>
          <w:sz w:val="24"/>
          <w:szCs w:val="24"/>
        </w:rPr>
        <w:t xml:space="preserve"> </w:t>
      </w:r>
    </w:p>
    <w:p w14:paraId="2E280E83" w14:textId="739CDB63" w:rsidR="00C128B3" w:rsidRDefault="00C128B3" w:rsidP="00C128B3">
      <w:pPr>
        <w:rPr>
          <w:sz w:val="24"/>
          <w:szCs w:val="24"/>
        </w:rPr>
      </w:pPr>
      <w:r>
        <w:rPr>
          <w:sz w:val="24"/>
          <w:szCs w:val="24"/>
        </w:rPr>
        <w:t>Some ideas for employee appreciation that were suggested were:</w:t>
      </w:r>
    </w:p>
    <w:p w14:paraId="63995A3A" w14:textId="2C699679" w:rsidR="00C128B3" w:rsidRDefault="00C128B3" w:rsidP="00C128B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Acknowledge and recognize individuals who go above and beyond. (</w:t>
      </w:r>
      <w:r w:rsidR="00E23386">
        <w:rPr>
          <w:sz w:val="24"/>
          <w:szCs w:val="24"/>
        </w:rPr>
        <w:t>awards during get-togethers)</w:t>
      </w:r>
    </w:p>
    <w:p w14:paraId="22610AF8" w14:textId="7F15E110" w:rsidR="00C128B3" w:rsidRDefault="00C128B3" w:rsidP="00C128B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Gift certificates, gas card, grocery cards</w:t>
      </w:r>
      <w:r w:rsidR="00E2338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23386">
        <w:rPr>
          <w:sz w:val="24"/>
          <w:szCs w:val="24"/>
        </w:rPr>
        <w:t xml:space="preserve">gym passes, movie passes </w:t>
      </w:r>
      <w:r>
        <w:rPr>
          <w:sz w:val="24"/>
          <w:szCs w:val="24"/>
        </w:rPr>
        <w:t xml:space="preserve">etc. </w:t>
      </w:r>
    </w:p>
    <w:p w14:paraId="038F0D69" w14:textId="37ED9153" w:rsidR="00C128B3" w:rsidRDefault="00E23386" w:rsidP="00C128B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 variety of</w:t>
      </w:r>
      <w:r w:rsidR="00C128B3">
        <w:rPr>
          <w:sz w:val="24"/>
          <w:szCs w:val="24"/>
        </w:rPr>
        <w:t xml:space="preserve"> options</w:t>
      </w:r>
      <w:r>
        <w:rPr>
          <w:sz w:val="24"/>
          <w:szCs w:val="24"/>
        </w:rPr>
        <w:t xml:space="preserve"> for appreciation ideas</w:t>
      </w:r>
      <w:r w:rsidR="00C128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choose from and </w:t>
      </w:r>
      <w:r w:rsidR="00C128B3">
        <w:rPr>
          <w:sz w:val="24"/>
          <w:szCs w:val="24"/>
        </w:rPr>
        <w:t xml:space="preserve">for those who cannot </w:t>
      </w:r>
      <w:r>
        <w:rPr>
          <w:sz w:val="24"/>
          <w:szCs w:val="24"/>
        </w:rPr>
        <w:t>just make one day</w:t>
      </w:r>
    </w:p>
    <w:p w14:paraId="020A2EDB" w14:textId="15498C64" w:rsidR="00C128B3" w:rsidRDefault="00C128B3" w:rsidP="00C128B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Christmas turkey</w:t>
      </w:r>
      <w:r w:rsidR="00E23386">
        <w:rPr>
          <w:sz w:val="24"/>
          <w:szCs w:val="24"/>
        </w:rPr>
        <w:t>s or gifts</w:t>
      </w:r>
    </w:p>
    <w:p w14:paraId="4CCC421A" w14:textId="64CBA04C" w:rsidR="00C128B3" w:rsidRDefault="00C128B3" w:rsidP="00C128B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Staff luncheons</w:t>
      </w:r>
    </w:p>
    <w:p w14:paraId="72D181B6" w14:textId="56E171B4" w:rsidR="00E23386" w:rsidRDefault="00E23386" w:rsidP="00C128B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Personal messages rather than group messages. Individual employee recognition</w:t>
      </w:r>
    </w:p>
    <w:p w14:paraId="2CA99EA6" w14:textId="055BD05C" w:rsidR="00C128B3" w:rsidRDefault="00C128B3" w:rsidP="00C128B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Health and Wellness days</w:t>
      </w:r>
    </w:p>
    <w:p w14:paraId="2E55081B" w14:textId="66B26E08" w:rsidR="00E23386" w:rsidRDefault="00E23386" w:rsidP="00C128B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Staff retreats, team building workshops</w:t>
      </w:r>
    </w:p>
    <w:p w14:paraId="66341267" w14:textId="26406D74" w:rsidR="00E23386" w:rsidRDefault="00E23386" w:rsidP="00C128B3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More flexibility with vacation and time off</w:t>
      </w:r>
    </w:p>
    <w:p w14:paraId="10B3B969" w14:textId="29297317" w:rsidR="008E5B36" w:rsidRDefault="008E5B36" w:rsidP="008E5B36">
      <w:pPr>
        <w:rPr>
          <w:sz w:val="24"/>
          <w:szCs w:val="24"/>
        </w:rPr>
      </w:pPr>
    </w:p>
    <w:p w14:paraId="3630F24D" w14:textId="0ECC4F9D" w:rsidR="008E5B36" w:rsidRDefault="008E5B36" w:rsidP="008E5B36">
      <w:pPr>
        <w:rPr>
          <w:sz w:val="24"/>
          <w:szCs w:val="24"/>
        </w:rPr>
      </w:pPr>
    </w:p>
    <w:p w14:paraId="4F16F321" w14:textId="29B00924" w:rsidR="005500E0" w:rsidRDefault="005500E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5B632C" w14:textId="77777777" w:rsidR="008E5B36" w:rsidRDefault="008E5B36" w:rsidP="008E5B36">
      <w:pPr>
        <w:rPr>
          <w:sz w:val="24"/>
          <w:szCs w:val="24"/>
        </w:rPr>
      </w:pPr>
    </w:p>
    <w:p w14:paraId="4C745F83" w14:textId="0957534A" w:rsidR="008E5B36" w:rsidRPr="008E5B36" w:rsidRDefault="008E5B36" w:rsidP="008E5B36">
      <w:pPr>
        <w:pStyle w:val="IntenseQuote"/>
        <w:rPr>
          <w:b/>
          <w:i w:val="0"/>
          <w:sz w:val="28"/>
          <w:szCs w:val="28"/>
        </w:rPr>
      </w:pPr>
      <w:bookmarkStart w:id="0" w:name="_Hlk527530335"/>
      <w:r w:rsidRPr="008E5B36">
        <w:rPr>
          <w:b/>
          <w:i w:val="0"/>
          <w:sz w:val="28"/>
          <w:szCs w:val="28"/>
        </w:rPr>
        <w:t>Family/Caregiver</w:t>
      </w:r>
      <w:r>
        <w:rPr>
          <w:b/>
          <w:i w:val="0"/>
          <w:sz w:val="28"/>
          <w:szCs w:val="28"/>
        </w:rPr>
        <w:t>s</w:t>
      </w:r>
    </w:p>
    <w:p w14:paraId="675AF6BB" w14:textId="77777777" w:rsidR="00E23386" w:rsidRPr="00C128B3" w:rsidRDefault="00E23386" w:rsidP="00E23386">
      <w:pPr>
        <w:pStyle w:val="ListParagraph"/>
        <w:rPr>
          <w:sz w:val="24"/>
          <w:szCs w:val="24"/>
        </w:rPr>
      </w:pPr>
    </w:p>
    <w:p w14:paraId="0B1507B1" w14:textId="163B69DA" w:rsidR="00A845A0" w:rsidRDefault="008E5B36" w:rsidP="00A845A0">
      <w:pPr>
        <w:rPr>
          <w:sz w:val="24"/>
          <w:szCs w:val="24"/>
        </w:rPr>
      </w:pPr>
      <w:r>
        <w:rPr>
          <w:sz w:val="24"/>
          <w:szCs w:val="24"/>
        </w:rPr>
        <w:t xml:space="preserve">We had a total of 12 respondents for this survey, which is a decrease from the 16 who responded in 2016. </w:t>
      </w:r>
    </w:p>
    <w:p w14:paraId="00588C11" w14:textId="2B3A7253" w:rsidR="008E5B36" w:rsidRDefault="008E5B36" w:rsidP="00A845A0">
      <w:pPr>
        <w:rPr>
          <w:sz w:val="24"/>
          <w:szCs w:val="24"/>
        </w:rPr>
      </w:pPr>
      <w:r>
        <w:rPr>
          <w:sz w:val="24"/>
          <w:szCs w:val="24"/>
        </w:rPr>
        <w:t xml:space="preserve">Of those who did respond, all were very happy and satisfied with the level of services that KSCL provides. </w:t>
      </w:r>
    </w:p>
    <w:p w14:paraId="2C6D45CA" w14:textId="3B6EC9A5" w:rsidR="00CE412A" w:rsidRDefault="000F71AF" w:rsidP="000F71AF">
      <w:pPr>
        <w:rPr>
          <w:sz w:val="24"/>
          <w:szCs w:val="24"/>
        </w:rPr>
      </w:pPr>
      <w:r>
        <w:rPr>
          <w:sz w:val="24"/>
          <w:szCs w:val="24"/>
        </w:rPr>
        <w:t>We provided a feedback section for any additional comments. This is what was stated for suggestions:</w:t>
      </w:r>
    </w:p>
    <w:p w14:paraId="0460CE52" w14:textId="1F5E18CB" w:rsidR="000F71AF" w:rsidRDefault="000F71AF" w:rsidP="000F71A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“It would be nice to have my respite contract dealt with sooner than 2 months after it’s expiry. I don’t feel that this is being tended to efficiently enough”</w:t>
      </w:r>
    </w:p>
    <w:p w14:paraId="77E9EEF9" w14:textId="44997BE3" w:rsidR="000F71AF" w:rsidRDefault="000F71AF" w:rsidP="000F71AF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“Operation Track shoes and conferences that encourage individual independence is very important”</w:t>
      </w:r>
    </w:p>
    <w:p w14:paraId="78CC8BAA" w14:textId="0786F342" w:rsidR="00540D0A" w:rsidRDefault="00540D0A" w:rsidP="00540D0A">
      <w:pPr>
        <w:rPr>
          <w:sz w:val="24"/>
          <w:szCs w:val="24"/>
        </w:rPr>
      </w:pPr>
      <w:bookmarkStart w:id="1" w:name="_GoBack"/>
      <w:bookmarkEnd w:id="1"/>
    </w:p>
    <w:p w14:paraId="5F2EE545" w14:textId="654F78E7" w:rsidR="00540D0A" w:rsidRPr="00540D0A" w:rsidRDefault="00540D0A" w:rsidP="00540D0A">
      <w:pPr>
        <w:pStyle w:val="IntenseQuote"/>
        <w:rPr>
          <w:b/>
          <w:i w:val="0"/>
          <w:sz w:val="28"/>
          <w:szCs w:val="28"/>
        </w:rPr>
      </w:pPr>
      <w:r w:rsidRPr="00540D0A">
        <w:rPr>
          <w:b/>
          <w:i w:val="0"/>
          <w:sz w:val="28"/>
          <w:szCs w:val="28"/>
        </w:rPr>
        <w:t>Stakeholders</w:t>
      </w:r>
    </w:p>
    <w:p w14:paraId="33338053" w14:textId="77777777" w:rsidR="00FB1155" w:rsidRPr="005111A0" w:rsidRDefault="00FB1155" w:rsidP="005111A0">
      <w:pPr>
        <w:rPr>
          <w:sz w:val="24"/>
          <w:szCs w:val="24"/>
        </w:rPr>
      </w:pPr>
    </w:p>
    <w:p w14:paraId="3209DE12" w14:textId="65BE47AA" w:rsidR="00AF414F" w:rsidRDefault="00540D0A">
      <w:pPr>
        <w:rPr>
          <w:sz w:val="24"/>
          <w:szCs w:val="24"/>
        </w:rPr>
      </w:pPr>
      <w:r>
        <w:rPr>
          <w:sz w:val="24"/>
          <w:szCs w:val="24"/>
        </w:rPr>
        <w:t xml:space="preserve">There was a decrease to 9 respondents this year from 12 in 2016. </w:t>
      </w:r>
    </w:p>
    <w:p w14:paraId="4FD03B38" w14:textId="105C2A8C" w:rsidR="00540D0A" w:rsidRDefault="00540D0A">
      <w:pPr>
        <w:rPr>
          <w:sz w:val="24"/>
          <w:szCs w:val="24"/>
        </w:rPr>
      </w:pPr>
      <w:r>
        <w:rPr>
          <w:sz w:val="24"/>
          <w:szCs w:val="24"/>
        </w:rPr>
        <w:t>Those who did respond were from:</w:t>
      </w:r>
    </w:p>
    <w:p w14:paraId="3AD9035E" w14:textId="5BFD91F6" w:rsidR="00540D0A" w:rsidRDefault="00540D0A" w:rsidP="00540D0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MCFD or CLBC – 33.33%</w:t>
      </w:r>
    </w:p>
    <w:p w14:paraId="29D563D5" w14:textId="5434BAEA" w:rsidR="00540D0A" w:rsidRDefault="00540D0A" w:rsidP="00540D0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Professional that works with KSCL – 22.22%</w:t>
      </w:r>
    </w:p>
    <w:p w14:paraId="05F3811F" w14:textId="3F98FAE5" w:rsidR="00540D0A" w:rsidRDefault="00540D0A" w:rsidP="00540D0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Supported employer of KSCL clients – 33.33%</w:t>
      </w:r>
    </w:p>
    <w:p w14:paraId="6ADDF037" w14:textId="70100154" w:rsidR="00540D0A" w:rsidRDefault="00540D0A" w:rsidP="00540D0A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Home share provider – 11.11%</w:t>
      </w:r>
    </w:p>
    <w:p w14:paraId="0E9EB4C5" w14:textId="4585B7EF" w:rsidR="00814AE8" w:rsidRDefault="00814AE8" w:rsidP="00814AE8">
      <w:pPr>
        <w:rPr>
          <w:sz w:val="24"/>
          <w:szCs w:val="24"/>
        </w:rPr>
      </w:pPr>
      <w:r>
        <w:rPr>
          <w:sz w:val="24"/>
          <w:szCs w:val="24"/>
        </w:rPr>
        <w:t xml:space="preserve">All were somewhat to very familiar with/aware of KSCL’s services and overall were happy and satisfied with all topics discussed. </w:t>
      </w:r>
    </w:p>
    <w:p w14:paraId="27021C11" w14:textId="35EE1AE0" w:rsidR="00814AE8" w:rsidRDefault="00814AE8" w:rsidP="00814AE8">
      <w:pPr>
        <w:rPr>
          <w:sz w:val="24"/>
          <w:szCs w:val="24"/>
        </w:rPr>
      </w:pPr>
      <w:r>
        <w:rPr>
          <w:sz w:val="24"/>
          <w:szCs w:val="24"/>
        </w:rPr>
        <w:t xml:space="preserve">Only 4 participants wanted to give their email address for copies of the Newsletter. </w:t>
      </w:r>
    </w:p>
    <w:bookmarkEnd w:id="0"/>
    <w:p w14:paraId="0A89CF0E" w14:textId="1E02F558" w:rsidR="00814AE8" w:rsidRDefault="00814AE8" w:rsidP="00814AE8">
      <w:pPr>
        <w:pStyle w:val="IntenseQuote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Clients</w:t>
      </w:r>
    </w:p>
    <w:p w14:paraId="728AF646" w14:textId="2434C5C0" w:rsidR="00814AE8" w:rsidRDefault="0044266A" w:rsidP="00814AE8">
      <w:r>
        <w:t>We had only 15 respondents from clients for the 2018 survey. Of those that did respond:</w:t>
      </w:r>
    </w:p>
    <w:p w14:paraId="17931F6F" w14:textId="053E187C" w:rsidR="0044266A" w:rsidRDefault="0044266A" w:rsidP="0044266A">
      <w:pPr>
        <w:pStyle w:val="ListParagraph"/>
        <w:numPr>
          <w:ilvl w:val="0"/>
          <w:numId w:val="10"/>
        </w:numPr>
      </w:pPr>
      <w:r>
        <w:lastRenderedPageBreak/>
        <w:t>93.3% were from a Residential Group Home</w:t>
      </w:r>
    </w:p>
    <w:p w14:paraId="3A3DF85B" w14:textId="78A879A3" w:rsidR="0044266A" w:rsidRDefault="0044266A" w:rsidP="0044266A">
      <w:pPr>
        <w:pStyle w:val="ListParagraph"/>
        <w:numPr>
          <w:ilvl w:val="0"/>
          <w:numId w:val="10"/>
        </w:numPr>
      </w:pPr>
      <w:r>
        <w:t>6.67% were from Home Share</w:t>
      </w:r>
    </w:p>
    <w:p w14:paraId="724F5347" w14:textId="6A04A52D" w:rsidR="0044266A" w:rsidRDefault="0044266A" w:rsidP="0044266A">
      <w:pPr>
        <w:pStyle w:val="ListParagraph"/>
        <w:numPr>
          <w:ilvl w:val="0"/>
          <w:numId w:val="10"/>
        </w:numPr>
      </w:pPr>
      <w:r>
        <w:t>6.67% were from Employment services</w:t>
      </w:r>
    </w:p>
    <w:p w14:paraId="4F41B11F" w14:textId="6A6C2887" w:rsidR="0044266A" w:rsidRDefault="0044266A" w:rsidP="0044266A">
      <w:pPr>
        <w:pStyle w:val="ListParagraph"/>
        <w:numPr>
          <w:ilvl w:val="0"/>
          <w:numId w:val="10"/>
        </w:numPr>
      </w:pPr>
      <w:r>
        <w:t>33.33% were from the Community Inclusion/Day Program</w:t>
      </w:r>
    </w:p>
    <w:p w14:paraId="525BA4F0" w14:textId="2145FA96" w:rsidR="0044266A" w:rsidRDefault="0044266A" w:rsidP="0044266A">
      <w:r>
        <w:t>Of all who live in a KSCL home, 86.67% are happy with where they live</w:t>
      </w:r>
      <w:r w:rsidR="0072708B">
        <w:t xml:space="preserve"> and 73.33% are happy with the staff. </w:t>
      </w:r>
    </w:p>
    <w:p w14:paraId="3942727F" w14:textId="17C37E91" w:rsidR="0044266A" w:rsidRDefault="0044266A" w:rsidP="0044266A">
      <w:r>
        <w:t xml:space="preserve">Under each </w:t>
      </w:r>
      <w:r w:rsidR="0072708B">
        <w:t>question, a feedback section was provided. Here are the comments:</w:t>
      </w:r>
    </w:p>
    <w:p w14:paraId="684A400A" w14:textId="3DF2F71A" w:rsidR="0072708B" w:rsidRDefault="0072708B" w:rsidP="0072708B">
      <w:pPr>
        <w:pStyle w:val="ListParagraph"/>
        <w:numPr>
          <w:ilvl w:val="0"/>
          <w:numId w:val="16"/>
        </w:numPr>
      </w:pPr>
      <w:r>
        <w:t>“not enough staff to go out every day. It’s hard because I’m in a wheelchair”</w:t>
      </w:r>
    </w:p>
    <w:p w14:paraId="2CFE6874" w14:textId="48BD8440" w:rsidR="0072708B" w:rsidRDefault="0072708B" w:rsidP="0072708B">
      <w:pPr>
        <w:pStyle w:val="ListParagraph"/>
        <w:numPr>
          <w:ilvl w:val="0"/>
          <w:numId w:val="16"/>
        </w:numPr>
      </w:pPr>
      <w:r>
        <w:t>“I enjoy going out for the senior luncheon as I can meet new people”</w:t>
      </w:r>
    </w:p>
    <w:p w14:paraId="79D66AE7" w14:textId="74ADBC44" w:rsidR="0072708B" w:rsidRDefault="0072708B" w:rsidP="0072708B">
      <w:pPr>
        <w:pStyle w:val="ListParagraph"/>
        <w:numPr>
          <w:ilvl w:val="0"/>
          <w:numId w:val="16"/>
        </w:numPr>
      </w:pPr>
      <w:r>
        <w:t xml:space="preserve"> “I like to be independent and do as much for myself as possible.”</w:t>
      </w:r>
    </w:p>
    <w:p w14:paraId="4DD629DE" w14:textId="1E3E8E42" w:rsidR="0072708B" w:rsidRDefault="0072708B" w:rsidP="0072708B">
      <w:pPr>
        <w:pStyle w:val="ListParagraph"/>
        <w:numPr>
          <w:ilvl w:val="0"/>
          <w:numId w:val="16"/>
        </w:numPr>
      </w:pPr>
      <w:r>
        <w:t>“Would like to be included in more handyman work”</w:t>
      </w:r>
    </w:p>
    <w:p w14:paraId="60E43851" w14:textId="4E847549" w:rsidR="0072708B" w:rsidRDefault="0072708B" w:rsidP="0072708B">
      <w:pPr>
        <w:pStyle w:val="ListParagraph"/>
        <w:numPr>
          <w:ilvl w:val="0"/>
          <w:numId w:val="16"/>
        </w:numPr>
      </w:pPr>
      <w:r>
        <w:t>“I would like to go out for lunch more. I would like to get out to the parks more”</w:t>
      </w:r>
    </w:p>
    <w:p w14:paraId="4A945C4B" w14:textId="502D3706" w:rsidR="0072708B" w:rsidRDefault="0072708B" w:rsidP="0072708B">
      <w:pPr>
        <w:pStyle w:val="ListParagraph"/>
        <w:numPr>
          <w:ilvl w:val="0"/>
          <w:numId w:val="16"/>
        </w:numPr>
      </w:pPr>
      <w:r>
        <w:t>“I would like more weekend outings”</w:t>
      </w:r>
    </w:p>
    <w:p w14:paraId="254AA89E" w14:textId="61E8C7EC" w:rsidR="0072708B" w:rsidRDefault="0072708B" w:rsidP="0072708B">
      <w:pPr>
        <w:pStyle w:val="ListParagraph"/>
        <w:numPr>
          <w:ilvl w:val="0"/>
          <w:numId w:val="16"/>
        </w:numPr>
      </w:pPr>
      <w:r>
        <w:t>“More senior activities, more parties”</w:t>
      </w:r>
    </w:p>
    <w:p w14:paraId="5286FD5A" w14:textId="72356554" w:rsidR="0072708B" w:rsidRDefault="0072708B" w:rsidP="0072708B">
      <w:pPr>
        <w:pStyle w:val="ListParagraph"/>
        <w:numPr>
          <w:ilvl w:val="0"/>
          <w:numId w:val="16"/>
        </w:numPr>
      </w:pPr>
      <w:r>
        <w:t>“Give us a van to be able to get around”</w:t>
      </w:r>
    </w:p>
    <w:p w14:paraId="057D3D15" w14:textId="33BC3FDB" w:rsidR="0072708B" w:rsidRDefault="0072708B" w:rsidP="0072708B">
      <w:r>
        <w:t>When asked what they like best about KSCL, the comments were:</w:t>
      </w:r>
    </w:p>
    <w:p w14:paraId="481C823A" w14:textId="77777777" w:rsidR="0072708B" w:rsidRDefault="0072708B" w:rsidP="0072708B">
      <w:pPr>
        <w:pStyle w:val="ListParagraph"/>
        <w:numPr>
          <w:ilvl w:val="0"/>
          <w:numId w:val="17"/>
        </w:numPr>
      </w:pPr>
      <w:r>
        <w:t xml:space="preserve">“got a new iPad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”</w:t>
      </w:r>
    </w:p>
    <w:p w14:paraId="57EA8136" w14:textId="64BB52C1" w:rsidR="0072708B" w:rsidRDefault="0072708B" w:rsidP="0072708B">
      <w:pPr>
        <w:pStyle w:val="ListParagraph"/>
        <w:numPr>
          <w:ilvl w:val="0"/>
          <w:numId w:val="17"/>
        </w:numPr>
      </w:pPr>
      <w:r>
        <w:t>“Everything is great now”</w:t>
      </w:r>
    </w:p>
    <w:p w14:paraId="0162B139" w14:textId="0BA20E2D" w:rsidR="0072708B" w:rsidRDefault="0072708B" w:rsidP="0072708B">
      <w:pPr>
        <w:pStyle w:val="ListParagraph"/>
        <w:numPr>
          <w:ilvl w:val="0"/>
          <w:numId w:val="17"/>
        </w:numPr>
      </w:pPr>
      <w:r>
        <w:t>“I like my staff and my house”</w:t>
      </w:r>
    </w:p>
    <w:p w14:paraId="63067FBB" w14:textId="77F586A6" w:rsidR="0072708B" w:rsidRDefault="0072708B" w:rsidP="0072708B">
      <w:pPr>
        <w:pStyle w:val="ListParagraph"/>
        <w:numPr>
          <w:ilvl w:val="0"/>
          <w:numId w:val="17"/>
        </w:numPr>
      </w:pPr>
      <w:r>
        <w:t>“make movies”</w:t>
      </w:r>
    </w:p>
    <w:p w14:paraId="213B7602" w14:textId="713113C4" w:rsidR="0072708B" w:rsidRDefault="0072708B" w:rsidP="0072708B">
      <w:pPr>
        <w:pStyle w:val="ListParagraph"/>
        <w:numPr>
          <w:ilvl w:val="0"/>
          <w:numId w:val="17"/>
        </w:numPr>
      </w:pPr>
      <w:r>
        <w:t>“KSCL tries to do their best with supporting me”</w:t>
      </w:r>
    </w:p>
    <w:p w14:paraId="02D0436A" w14:textId="020A71FC" w:rsidR="0072708B" w:rsidRDefault="0072708B" w:rsidP="0072708B">
      <w:pPr>
        <w:pStyle w:val="ListParagraph"/>
        <w:numPr>
          <w:ilvl w:val="0"/>
          <w:numId w:val="17"/>
        </w:numPr>
      </w:pPr>
      <w:r>
        <w:t>“Van rides”</w:t>
      </w:r>
    </w:p>
    <w:p w14:paraId="65C38ECF" w14:textId="3B97A10D" w:rsidR="0072708B" w:rsidRDefault="0072708B" w:rsidP="0072708B">
      <w:pPr>
        <w:pStyle w:val="ListParagraph"/>
        <w:numPr>
          <w:ilvl w:val="0"/>
          <w:numId w:val="17"/>
        </w:numPr>
      </w:pPr>
      <w:r>
        <w:t>“When I meet friends”</w:t>
      </w:r>
    </w:p>
    <w:p w14:paraId="430A4537" w14:textId="2995A86F" w:rsidR="0072708B" w:rsidRDefault="0072708B" w:rsidP="0072708B">
      <w:pPr>
        <w:pStyle w:val="ListParagraph"/>
        <w:numPr>
          <w:ilvl w:val="0"/>
          <w:numId w:val="17"/>
        </w:numPr>
      </w:pPr>
      <w:r>
        <w:t>“Staff are good to me and helpful”</w:t>
      </w:r>
    </w:p>
    <w:p w14:paraId="6D6B6FA1" w14:textId="6A18415D" w:rsidR="0072708B" w:rsidRDefault="0072708B" w:rsidP="0072708B">
      <w:pPr>
        <w:pStyle w:val="ListParagraph"/>
        <w:numPr>
          <w:ilvl w:val="0"/>
          <w:numId w:val="17"/>
        </w:numPr>
      </w:pPr>
      <w:r>
        <w:t>“Kindness of the workers in office”</w:t>
      </w:r>
    </w:p>
    <w:p w14:paraId="3F907E74" w14:textId="09F87890" w:rsidR="005500E0" w:rsidRDefault="005500E0">
      <w:r>
        <w:br w:type="page"/>
      </w:r>
    </w:p>
    <w:p w14:paraId="1C35DD2B" w14:textId="77777777" w:rsidR="0072708B" w:rsidRDefault="0072708B" w:rsidP="0072708B"/>
    <w:p w14:paraId="4DECC614" w14:textId="06DF1F40" w:rsidR="0072708B" w:rsidRDefault="0072708B" w:rsidP="0072708B">
      <w:pPr>
        <w:pStyle w:val="IntenseQuote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Board of Directors</w:t>
      </w:r>
    </w:p>
    <w:p w14:paraId="2C59E130" w14:textId="41F5CB12" w:rsidR="00BE5D7D" w:rsidRDefault="00C95F22" w:rsidP="00966417">
      <w:r>
        <w:t>There were 8 respondents this year, which is a</w:t>
      </w:r>
      <w:r w:rsidR="00BE5D7D">
        <w:t>n increase from the 6</w:t>
      </w:r>
      <w:r w:rsidR="00F02168">
        <w:t xml:space="preserve"> respondents in 201</w:t>
      </w:r>
      <w:r w:rsidR="00BE5D7D">
        <w:t>7</w:t>
      </w:r>
      <w:r w:rsidR="00F02168">
        <w:t xml:space="preserve">. </w:t>
      </w:r>
    </w:p>
    <w:p w14:paraId="0D7C48FC" w14:textId="74089E0C" w:rsidR="00BE5D7D" w:rsidRDefault="00BE5D7D" w:rsidP="00966417"/>
    <w:p w14:paraId="09A41C89" w14:textId="1852B0E9" w:rsidR="00BE5D7D" w:rsidRDefault="00BE5D7D" w:rsidP="00966417">
      <w:r>
        <w:t>Strategic Plan</w:t>
      </w:r>
    </w:p>
    <w:p w14:paraId="43E33516" w14:textId="6D4F67E8" w:rsidR="00BE5D7D" w:rsidRDefault="00BE5D7D" w:rsidP="00BE5D7D">
      <w:pPr>
        <w:pStyle w:val="ListParagraph"/>
        <w:numPr>
          <w:ilvl w:val="0"/>
          <w:numId w:val="19"/>
        </w:numPr>
      </w:pPr>
      <w:r>
        <w:t>All agreed that there is a strategic plan in place with goals and priorities</w:t>
      </w:r>
    </w:p>
    <w:p w14:paraId="7E0A8ADD" w14:textId="1A522393" w:rsidR="00BE5D7D" w:rsidRDefault="00BE5D7D" w:rsidP="00BE5D7D">
      <w:pPr>
        <w:pStyle w:val="ListParagraph"/>
        <w:numPr>
          <w:ilvl w:val="0"/>
          <w:numId w:val="19"/>
        </w:numPr>
      </w:pPr>
      <w:r>
        <w:t>87.5% think the board meeting agenda clearly reflects the strategic plan</w:t>
      </w:r>
    </w:p>
    <w:p w14:paraId="5C2B6E48" w14:textId="3BBC6710" w:rsidR="00BE5D7D" w:rsidRDefault="00BE5D7D" w:rsidP="00BE5D7D">
      <w:pPr>
        <w:pStyle w:val="ListParagraph"/>
        <w:numPr>
          <w:ilvl w:val="0"/>
          <w:numId w:val="19"/>
        </w:numPr>
      </w:pPr>
      <w:r>
        <w:t>75% agree that the Board gives direction in relation to KSCL’s goals and priorities</w:t>
      </w:r>
    </w:p>
    <w:p w14:paraId="45CA9479" w14:textId="5A2E27AA" w:rsidR="00BE5D7D" w:rsidRDefault="00BE5D7D" w:rsidP="00BE5D7D">
      <w:r>
        <w:t>Board members are aware</w:t>
      </w:r>
      <w:r w:rsidR="0049697E">
        <w:t xml:space="preserve"> of</w:t>
      </w:r>
      <w:r>
        <w:t>:</w:t>
      </w:r>
    </w:p>
    <w:p w14:paraId="17D1AC8C" w14:textId="7082E989" w:rsidR="00BE5D7D" w:rsidRDefault="00BE5D7D" w:rsidP="00BE5D7D">
      <w:pPr>
        <w:pStyle w:val="ListParagraph"/>
        <w:numPr>
          <w:ilvl w:val="0"/>
          <w:numId w:val="20"/>
        </w:numPr>
      </w:pPr>
      <w:r>
        <w:t>What is expected of them (87.5%)</w:t>
      </w:r>
    </w:p>
    <w:p w14:paraId="694631C4" w14:textId="376F4493" w:rsidR="00BE5D7D" w:rsidRDefault="0049697E" w:rsidP="00BE5D7D">
      <w:pPr>
        <w:pStyle w:val="ListParagraph"/>
        <w:numPr>
          <w:ilvl w:val="0"/>
          <w:numId w:val="20"/>
        </w:numPr>
      </w:pPr>
      <w:r>
        <w:t>W</w:t>
      </w:r>
      <w:r w:rsidR="00BE5D7D">
        <w:t>ritten reports in advance of meetings (100%)</w:t>
      </w:r>
    </w:p>
    <w:p w14:paraId="3013CFE9" w14:textId="08133AFD" w:rsidR="0049697E" w:rsidRDefault="0049697E" w:rsidP="00BE5D7D">
      <w:pPr>
        <w:pStyle w:val="ListParagraph"/>
        <w:numPr>
          <w:ilvl w:val="0"/>
          <w:numId w:val="20"/>
        </w:numPr>
      </w:pPr>
      <w:r>
        <w:t>The minutes, reports and other materials in advance of meetings (100%)</w:t>
      </w:r>
    </w:p>
    <w:p w14:paraId="38570E3D" w14:textId="64CA9EC0" w:rsidR="0049697E" w:rsidRDefault="0049697E" w:rsidP="00BE5D7D">
      <w:pPr>
        <w:pStyle w:val="ListParagraph"/>
        <w:numPr>
          <w:ilvl w:val="0"/>
          <w:numId w:val="20"/>
        </w:numPr>
      </w:pPr>
      <w:r>
        <w:t>The Policies and Procedures manual (87.5%)</w:t>
      </w:r>
    </w:p>
    <w:p w14:paraId="4C391759" w14:textId="240CFBF7" w:rsidR="0049697E" w:rsidRDefault="0049697E" w:rsidP="00BE5D7D">
      <w:pPr>
        <w:pStyle w:val="ListParagraph"/>
        <w:numPr>
          <w:ilvl w:val="0"/>
          <w:numId w:val="20"/>
        </w:numPr>
      </w:pPr>
      <w:r>
        <w:t>Maintaining confidentiality of all Board decisions (100%)</w:t>
      </w:r>
    </w:p>
    <w:p w14:paraId="212AF51F" w14:textId="0063C5F1" w:rsidR="0049697E" w:rsidRDefault="0049697E" w:rsidP="00BE5D7D">
      <w:pPr>
        <w:pStyle w:val="ListParagraph"/>
        <w:numPr>
          <w:ilvl w:val="0"/>
          <w:numId w:val="20"/>
        </w:numPr>
      </w:pPr>
      <w:r>
        <w:t>Staying informed about issues relevant to the Mission and bringing it to the attention of the Board (75%)</w:t>
      </w:r>
    </w:p>
    <w:p w14:paraId="2916C206" w14:textId="0AF03DC5" w:rsidR="00C858B3" w:rsidRDefault="00C858B3" w:rsidP="0049697E">
      <w:r>
        <w:t>The Executive Director</w:t>
      </w:r>
    </w:p>
    <w:p w14:paraId="3B550F4F" w14:textId="50CDE6DC" w:rsidR="00C858B3" w:rsidRDefault="00C858B3" w:rsidP="00C858B3">
      <w:pPr>
        <w:pStyle w:val="ListParagraph"/>
        <w:numPr>
          <w:ilvl w:val="0"/>
          <w:numId w:val="23"/>
        </w:numPr>
      </w:pPr>
      <w:r>
        <w:t>Board members are aware of where the Board’s role ends and the ED’s role begins (75%)</w:t>
      </w:r>
    </w:p>
    <w:p w14:paraId="3D7E7872" w14:textId="472BFE55" w:rsidR="00C858B3" w:rsidRDefault="00C858B3" w:rsidP="00C858B3">
      <w:pPr>
        <w:pStyle w:val="ListParagraph"/>
        <w:numPr>
          <w:ilvl w:val="0"/>
          <w:numId w:val="23"/>
        </w:numPr>
      </w:pPr>
      <w:r>
        <w:t>87.5% agree that there is good communication between the ED and the Board</w:t>
      </w:r>
    </w:p>
    <w:p w14:paraId="2F57E8F6" w14:textId="228D7D90" w:rsidR="0049697E" w:rsidRDefault="0049697E" w:rsidP="0049697E">
      <w:r>
        <w:t>The President</w:t>
      </w:r>
    </w:p>
    <w:p w14:paraId="2455B713" w14:textId="27921A4B" w:rsidR="0049697E" w:rsidRDefault="0049697E" w:rsidP="0049697E">
      <w:pPr>
        <w:pStyle w:val="ListParagraph"/>
        <w:numPr>
          <w:ilvl w:val="0"/>
          <w:numId w:val="22"/>
        </w:numPr>
      </w:pPr>
      <w:r>
        <w:t xml:space="preserve">All members agreed that the President is well prepared for Board meetings </w:t>
      </w:r>
    </w:p>
    <w:p w14:paraId="2B076F3D" w14:textId="1DD40C28" w:rsidR="0049697E" w:rsidRDefault="0049697E" w:rsidP="0049697E">
      <w:pPr>
        <w:pStyle w:val="ListParagraph"/>
        <w:numPr>
          <w:ilvl w:val="0"/>
          <w:numId w:val="22"/>
        </w:numPr>
      </w:pPr>
      <w:r>
        <w:t>37.5% agreed the president is skilled at managing different points of view</w:t>
      </w:r>
    </w:p>
    <w:p w14:paraId="57A6ED84" w14:textId="61FF797D" w:rsidR="0049697E" w:rsidRPr="00BE5D7D" w:rsidRDefault="0049697E" w:rsidP="0049697E">
      <w:pPr>
        <w:pStyle w:val="ListParagraph"/>
        <w:numPr>
          <w:ilvl w:val="0"/>
          <w:numId w:val="22"/>
        </w:numPr>
      </w:pPr>
      <w:r>
        <w:t xml:space="preserve">75% agree that the president is effective in delegating responsibility amongst other Board members. </w:t>
      </w:r>
    </w:p>
    <w:p w14:paraId="5CF27A1C" w14:textId="1C1D5530" w:rsidR="00BE5D7D" w:rsidRDefault="00BE5D7D" w:rsidP="00966417">
      <w:r>
        <w:t xml:space="preserve"> </w:t>
      </w:r>
    </w:p>
    <w:p w14:paraId="1FB5A7E3" w14:textId="77777777" w:rsidR="00BE5D7D" w:rsidRPr="00BE5D7D" w:rsidRDefault="00BE5D7D" w:rsidP="00966417"/>
    <w:p w14:paraId="50D51813" w14:textId="77777777" w:rsidR="00966417" w:rsidRPr="00966417" w:rsidRDefault="00966417" w:rsidP="00966417"/>
    <w:p w14:paraId="1AE9CBBD" w14:textId="77777777" w:rsidR="0072708B" w:rsidRPr="00814AE8" w:rsidRDefault="0072708B" w:rsidP="0044266A"/>
    <w:sectPr w:rsidR="0072708B" w:rsidRPr="00814AE8" w:rsidSect="005500E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6D4"/>
    <w:multiLevelType w:val="hybridMultilevel"/>
    <w:tmpl w:val="EB3A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4665"/>
    <w:multiLevelType w:val="hybridMultilevel"/>
    <w:tmpl w:val="ECFC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69C5"/>
    <w:multiLevelType w:val="hybridMultilevel"/>
    <w:tmpl w:val="F03CD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C5EF4"/>
    <w:multiLevelType w:val="hybridMultilevel"/>
    <w:tmpl w:val="AC4C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E7901"/>
    <w:multiLevelType w:val="hybridMultilevel"/>
    <w:tmpl w:val="F71E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223B"/>
    <w:multiLevelType w:val="hybridMultilevel"/>
    <w:tmpl w:val="D28A8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CA85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456B"/>
    <w:multiLevelType w:val="hybridMultilevel"/>
    <w:tmpl w:val="9478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A41BA"/>
    <w:multiLevelType w:val="hybridMultilevel"/>
    <w:tmpl w:val="7CD46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D1FC7"/>
    <w:multiLevelType w:val="hybridMultilevel"/>
    <w:tmpl w:val="CDFE3914"/>
    <w:lvl w:ilvl="0" w:tplc="8BE08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C6B49"/>
    <w:multiLevelType w:val="hybridMultilevel"/>
    <w:tmpl w:val="17F2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21B9F"/>
    <w:multiLevelType w:val="hybridMultilevel"/>
    <w:tmpl w:val="BF5A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F15E4"/>
    <w:multiLevelType w:val="hybridMultilevel"/>
    <w:tmpl w:val="E6DE7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34DF9"/>
    <w:multiLevelType w:val="hybridMultilevel"/>
    <w:tmpl w:val="2AAC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D489B"/>
    <w:multiLevelType w:val="hybridMultilevel"/>
    <w:tmpl w:val="39FAA62A"/>
    <w:lvl w:ilvl="0" w:tplc="9B3CC4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A08B6"/>
    <w:multiLevelType w:val="hybridMultilevel"/>
    <w:tmpl w:val="F98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80112"/>
    <w:multiLevelType w:val="hybridMultilevel"/>
    <w:tmpl w:val="C1E87518"/>
    <w:lvl w:ilvl="0" w:tplc="8BE08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03544"/>
    <w:multiLevelType w:val="hybridMultilevel"/>
    <w:tmpl w:val="E970F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B73CF"/>
    <w:multiLevelType w:val="hybridMultilevel"/>
    <w:tmpl w:val="5D38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00337"/>
    <w:multiLevelType w:val="hybridMultilevel"/>
    <w:tmpl w:val="042C5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449F9"/>
    <w:multiLevelType w:val="hybridMultilevel"/>
    <w:tmpl w:val="1722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67D27"/>
    <w:multiLevelType w:val="hybridMultilevel"/>
    <w:tmpl w:val="0482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A471F"/>
    <w:multiLevelType w:val="hybridMultilevel"/>
    <w:tmpl w:val="03787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76D6E"/>
    <w:multiLevelType w:val="hybridMultilevel"/>
    <w:tmpl w:val="C80E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0"/>
  </w:num>
  <w:num w:numId="9">
    <w:abstractNumId w:val="13"/>
  </w:num>
  <w:num w:numId="10">
    <w:abstractNumId w:val="15"/>
  </w:num>
  <w:num w:numId="11">
    <w:abstractNumId w:val="14"/>
  </w:num>
  <w:num w:numId="12">
    <w:abstractNumId w:val="9"/>
  </w:num>
  <w:num w:numId="13">
    <w:abstractNumId w:val="8"/>
  </w:num>
  <w:num w:numId="14">
    <w:abstractNumId w:val="1"/>
  </w:num>
  <w:num w:numId="15">
    <w:abstractNumId w:val="10"/>
  </w:num>
  <w:num w:numId="16">
    <w:abstractNumId w:val="0"/>
  </w:num>
  <w:num w:numId="17">
    <w:abstractNumId w:val="17"/>
  </w:num>
  <w:num w:numId="18">
    <w:abstractNumId w:val="2"/>
  </w:num>
  <w:num w:numId="19">
    <w:abstractNumId w:val="22"/>
  </w:num>
  <w:num w:numId="20">
    <w:abstractNumId w:val="19"/>
  </w:num>
  <w:num w:numId="21">
    <w:abstractNumId w:val="18"/>
  </w:num>
  <w:num w:numId="22">
    <w:abstractNumId w:val="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F3"/>
    <w:rsid w:val="000364F3"/>
    <w:rsid w:val="00067E68"/>
    <w:rsid w:val="000F71AF"/>
    <w:rsid w:val="00124E15"/>
    <w:rsid w:val="001B12E9"/>
    <w:rsid w:val="001B3B92"/>
    <w:rsid w:val="001B7C4F"/>
    <w:rsid w:val="00202B98"/>
    <w:rsid w:val="00247E73"/>
    <w:rsid w:val="0044266A"/>
    <w:rsid w:val="0049697E"/>
    <w:rsid w:val="004A0490"/>
    <w:rsid w:val="005111A0"/>
    <w:rsid w:val="00540D0A"/>
    <w:rsid w:val="005500E0"/>
    <w:rsid w:val="00567FD4"/>
    <w:rsid w:val="005F42DB"/>
    <w:rsid w:val="00677E3A"/>
    <w:rsid w:val="006A6655"/>
    <w:rsid w:val="0072708B"/>
    <w:rsid w:val="00741AB2"/>
    <w:rsid w:val="00814AE8"/>
    <w:rsid w:val="008E5B36"/>
    <w:rsid w:val="00966417"/>
    <w:rsid w:val="009707D5"/>
    <w:rsid w:val="00A26222"/>
    <w:rsid w:val="00A444AA"/>
    <w:rsid w:val="00A845A0"/>
    <w:rsid w:val="00AD42DB"/>
    <w:rsid w:val="00AF414F"/>
    <w:rsid w:val="00BD6A72"/>
    <w:rsid w:val="00BE5D7D"/>
    <w:rsid w:val="00C128B3"/>
    <w:rsid w:val="00C858B3"/>
    <w:rsid w:val="00C95F22"/>
    <w:rsid w:val="00CE412A"/>
    <w:rsid w:val="00D8634A"/>
    <w:rsid w:val="00DB58FC"/>
    <w:rsid w:val="00E23386"/>
    <w:rsid w:val="00F02168"/>
    <w:rsid w:val="00F1665D"/>
    <w:rsid w:val="00FB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9E55A"/>
  <w15:chartTrackingRefBased/>
  <w15:docId w15:val="{45D10D57-263A-4EA2-ABE6-82588946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D42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2DB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D8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Liszt</dc:creator>
  <cp:keywords/>
  <dc:description/>
  <cp:lastModifiedBy> </cp:lastModifiedBy>
  <cp:revision>4</cp:revision>
  <cp:lastPrinted>2018-09-12T21:07:00Z</cp:lastPrinted>
  <dcterms:created xsi:type="dcterms:W3CDTF">2018-09-13T22:19:00Z</dcterms:created>
  <dcterms:modified xsi:type="dcterms:W3CDTF">2018-10-17T16:03:00Z</dcterms:modified>
</cp:coreProperties>
</file>